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EB49B" w14:textId="49C0E28D" w:rsidR="00972F48" w:rsidRPr="00572288" w:rsidRDefault="003819BD" w:rsidP="00F36014">
      <w:pPr>
        <w:spacing w:after="0"/>
        <w:rPr>
          <w:b/>
          <w:bCs/>
        </w:rPr>
      </w:pPr>
      <w:r w:rsidRPr="00572288">
        <w:rPr>
          <w:b/>
          <w:bCs/>
        </w:rPr>
        <w:t>Toleranzanalyse:</w:t>
      </w:r>
    </w:p>
    <w:p w14:paraId="6E84BD87" w14:textId="3B15AEA8" w:rsidR="003819BD" w:rsidRPr="003819BD" w:rsidRDefault="003819BD" w:rsidP="00F36014">
      <w:pPr>
        <w:spacing w:after="0"/>
      </w:pPr>
      <w:r w:rsidRPr="003819BD">
        <w:t xml:space="preserve">Bild </w:t>
      </w:r>
      <w:r w:rsidRPr="003819BD">
        <w:t>Tolerance.png</w:t>
      </w:r>
    </w:p>
    <w:p w14:paraId="3D7CE8BE" w14:textId="5E54647C" w:rsidR="003819BD" w:rsidRDefault="003819BD" w:rsidP="00F36014">
      <w:pPr>
        <w:spacing w:after="0"/>
      </w:pPr>
      <w:r w:rsidRPr="003819BD">
        <w:t xml:space="preserve">Die Auswertung eines Parts zeigt den Einfluss von Massen mit Toleranzen. Dabei wird der Unterschied von </w:t>
      </w:r>
      <w:r>
        <w:t>K</w:t>
      </w:r>
      <w:r w:rsidRPr="003819BD">
        <w:t xml:space="preserve">leinst- zu Grösstmass </w:t>
      </w:r>
      <w:r>
        <w:t>dargestellt. Eingefärbt werden alle durch tolerierte Masse betroffenen Flächen.</w:t>
      </w:r>
    </w:p>
    <w:p w14:paraId="1CD2EFCF" w14:textId="77777777" w:rsidR="003819BD" w:rsidRDefault="003819BD" w:rsidP="00F36014">
      <w:pPr>
        <w:spacing w:after="0"/>
      </w:pPr>
    </w:p>
    <w:p w14:paraId="241ACDFE" w14:textId="77777777" w:rsidR="00572288" w:rsidRDefault="00572288" w:rsidP="00F36014">
      <w:pPr>
        <w:spacing w:after="0"/>
      </w:pPr>
    </w:p>
    <w:p w14:paraId="7030CF55" w14:textId="77777777" w:rsidR="00820A22" w:rsidRDefault="00820A22" w:rsidP="00F36014">
      <w:pPr>
        <w:spacing w:after="0"/>
      </w:pPr>
    </w:p>
    <w:p w14:paraId="556F2972" w14:textId="77777777" w:rsidR="00820A22" w:rsidRDefault="00820A22" w:rsidP="00F36014">
      <w:pPr>
        <w:spacing w:after="0"/>
      </w:pPr>
    </w:p>
    <w:p w14:paraId="22914E67" w14:textId="6CB26D66" w:rsidR="00992DC4" w:rsidRPr="00572288" w:rsidRDefault="00992DC4" w:rsidP="00F36014">
      <w:pPr>
        <w:spacing w:after="0"/>
        <w:rPr>
          <w:b/>
          <w:bCs/>
        </w:rPr>
      </w:pPr>
      <w:r w:rsidRPr="00572288">
        <w:rPr>
          <w:b/>
          <w:bCs/>
        </w:rPr>
        <w:t>Bauteilvergleich:</w:t>
      </w:r>
    </w:p>
    <w:p w14:paraId="08B8FE49" w14:textId="4D454332" w:rsidR="00992DC4" w:rsidRDefault="00992DC4" w:rsidP="00F36014">
      <w:pPr>
        <w:spacing w:after="0"/>
      </w:pPr>
      <w:r>
        <w:t xml:space="preserve">Bild </w:t>
      </w:r>
      <w:r w:rsidRPr="00992DC4">
        <w:t>BG_01.png</w:t>
      </w:r>
      <w:r>
        <w:t xml:space="preserve"> </w:t>
      </w:r>
      <w:r>
        <w:sym w:font="Wingdings" w:char="F0E0"/>
      </w:r>
      <w:r>
        <w:t xml:space="preserve"> </w:t>
      </w:r>
      <w:r w:rsidRPr="00992DC4">
        <w:t>BG_01.iam</w:t>
      </w:r>
    </w:p>
    <w:p w14:paraId="7EE5AF60" w14:textId="77777777" w:rsidR="00716AA3" w:rsidRDefault="00992DC4" w:rsidP="00F36014">
      <w:pPr>
        <w:spacing w:after="0"/>
      </w:pPr>
      <w:r>
        <w:t xml:space="preserve">Zeigt 2 auf den 1. Blick gleiche, zumindest ähnliche Bauteile, die auf 0, 0, 0 </w:t>
      </w:r>
      <w:r w:rsidR="00716AA3">
        <w:t xml:space="preserve">in die BG </w:t>
      </w:r>
      <w:r>
        <w:t xml:space="preserve">eingefügt wurden. Die </w:t>
      </w:r>
      <w:proofErr w:type="spellStart"/>
      <w:r>
        <w:t>Bodies</w:t>
      </w:r>
      <w:proofErr w:type="spellEnd"/>
      <w:r>
        <w:t xml:space="preserve"> der beiden Bauteile liegen also komplett verschieden im Raum.</w:t>
      </w:r>
      <w:r w:rsidR="009A5F92">
        <w:t xml:space="preserve"> </w:t>
      </w:r>
    </w:p>
    <w:p w14:paraId="41428C12" w14:textId="4FAB6F9D" w:rsidR="00992DC4" w:rsidRDefault="009A5F92" w:rsidP="00F36014">
      <w:pPr>
        <w:spacing w:after="0"/>
      </w:pPr>
      <w:r>
        <w:t>Der Vergleich zeigt die Unterschiede der Flächenkörper an. Die Toleranz entscheidet, was angezeigt werden soll: nur Abweichungen, die grösser als die eingegebene Toleranz sind, werden auch angezeigt. Der Vergleich funktioniert auch über abgeleitete Komponenten hinweg (sofern Link nicht gelöscht wurde).</w:t>
      </w:r>
    </w:p>
    <w:p w14:paraId="1B85F603" w14:textId="77777777" w:rsidR="00992DC4" w:rsidRDefault="00992DC4" w:rsidP="00F36014">
      <w:pPr>
        <w:spacing w:after="0"/>
      </w:pPr>
    </w:p>
    <w:p w14:paraId="129E391A" w14:textId="0D217EA3" w:rsidR="000D4418" w:rsidRDefault="000D4418" w:rsidP="00F36014">
      <w:pPr>
        <w:spacing w:after="0"/>
      </w:pPr>
      <w:r>
        <w:t xml:space="preserve">Bild </w:t>
      </w:r>
      <w:r w:rsidRPr="000D4418">
        <w:t>Part_01.png</w:t>
      </w:r>
      <w:r>
        <w:t xml:space="preserve"> </w:t>
      </w:r>
      <w:r>
        <w:sym w:font="Wingdings" w:char="F0E0"/>
      </w:r>
      <w:r>
        <w:t xml:space="preserve"> </w:t>
      </w:r>
      <w:r w:rsidRPr="000D4418">
        <w:t>Gehaeuse_V_01.ipt</w:t>
      </w:r>
    </w:p>
    <w:p w14:paraId="1554D37D" w14:textId="72422458" w:rsidR="00262DB5" w:rsidRDefault="000D4418" w:rsidP="00F36014">
      <w:pPr>
        <w:spacing w:after="0"/>
      </w:pPr>
      <w:r>
        <w:t xml:space="preserve">Bild </w:t>
      </w:r>
      <w:r w:rsidRPr="000D4418">
        <w:t>Part_0</w:t>
      </w:r>
      <w:r>
        <w:t>2</w:t>
      </w:r>
      <w:r w:rsidRPr="000D4418">
        <w:t>.png</w:t>
      </w:r>
      <w:r>
        <w:t xml:space="preserve"> </w:t>
      </w:r>
      <w:r>
        <w:sym w:font="Wingdings" w:char="F0E0"/>
      </w:r>
      <w:r>
        <w:t xml:space="preserve"> </w:t>
      </w:r>
      <w:r w:rsidRPr="000D4418">
        <w:t>Gehaeuse_V_0</w:t>
      </w:r>
      <w:r>
        <w:t>2</w:t>
      </w:r>
      <w:r w:rsidRPr="000D4418">
        <w:t>.ipt</w:t>
      </w:r>
    </w:p>
    <w:p w14:paraId="5B2B3B04" w14:textId="72528D1D" w:rsidR="00262DB5" w:rsidRDefault="00262DB5" w:rsidP="00F36014">
      <w:pPr>
        <w:spacing w:after="0"/>
      </w:pPr>
      <w:r>
        <w:t>Eingestellte Toleranz: 0.003mm</w:t>
      </w:r>
    </w:p>
    <w:p w14:paraId="5F98D58F" w14:textId="77777777" w:rsidR="00F36014" w:rsidRDefault="00F36014" w:rsidP="00F36014">
      <w:pPr>
        <w:spacing w:after="0"/>
      </w:pPr>
    </w:p>
    <w:p w14:paraId="57AB072C" w14:textId="225D5654" w:rsidR="00262DB5" w:rsidRDefault="00262DB5" w:rsidP="00F36014">
      <w:pPr>
        <w:spacing w:after="0"/>
      </w:pPr>
      <w:r>
        <w:t>Wichtig: das Resultat eines Vergleichs zeigt, wo es Flächen hat, die es beim andern BT nicht hat – unter Berücksichtigung der eingestellten Toleranz. Die eingestellte Toleranz bezieht sich immer auf eine Fläche, d.h. ist z.B. eine Bohrung 0.01mm kleiner als beim anderen BT, so sind das 0.005mm / Seite.</w:t>
      </w:r>
    </w:p>
    <w:p w14:paraId="604B80E2" w14:textId="77777777" w:rsidR="00F36014" w:rsidRDefault="00F36014" w:rsidP="00F36014">
      <w:pPr>
        <w:spacing w:after="0"/>
      </w:pPr>
    </w:p>
    <w:p w14:paraId="5BE57C76" w14:textId="3262E6AB" w:rsidR="00262DB5" w:rsidRPr="00262DB5" w:rsidRDefault="00262DB5" w:rsidP="00F36014">
      <w:pPr>
        <w:spacing w:after="0"/>
        <w:rPr>
          <w:b/>
          <w:bCs/>
        </w:rPr>
      </w:pPr>
      <w:r w:rsidRPr="00262DB5">
        <w:rPr>
          <w:b/>
          <w:bCs/>
        </w:rPr>
        <w:t xml:space="preserve">Die beiden BTs werden auf </w:t>
      </w:r>
      <w:r w:rsidRPr="00262DB5">
        <w:rPr>
          <w:b/>
          <w:bCs/>
        </w:rPr>
        <w:t>Nennmass</w:t>
      </w:r>
      <w:r w:rsidRPr="00262DB5">
        <w:rPr>
          <w:b/>
          <w:bCs/>
        </w:rPr>
        <w:t xml:space="preserve"> gesetzt</w:t>
      </w:r>
      <w:r w:rsidRPr="00262DB5">
        <w:rPr>
          <w:b/>
          <w:bCs/>
        </w:rPr>
        <w:t xml:space="preserve">: </w:t>
      </w:r>
    </w:p>
    <w:p w14:paraId="436C1386" w14:textId="636A6B80" w:rsidR="00262DB5" w:rsidRDefault="00262DB5" w:rsidP="00F36014">
      <w:pPr>
        <w:spacing w:after="0"/>
      </w:pPr>
      <w:r>
        <w:t>Mögliche Veränderungen/Abweichungen aufgrund von Massen mit Toleranzen zwischen den beiden BTs werden nicht berücksichtigt.</w:t>
      </w:r>
    </w:p>
    <w:p w14:paraId="1C37766B" w14:textId="77777777" w:rsidR="00262DB5" w:rsidRDefault="00262DB5" w:rsidP="00F36014">
      <w:pPr>
        <w:spacing w:after="0"/>
      </w:pPr>
    </w:p>
    <w:p w14:paraId="07C6CE2E" w14:textId="02B17765" w:rsidR="000D4418" w:rsidRPr="009A5F92" w:rsidRDefault="00262DB5" w:rsidP="00F36014">
      <w:pPr>
        <w:spacing w:after="0"/>
        <w:rPr>
          <w:b/>
          <w:bCs/>
        </w:rPr>
      </w:pPr>
      <w:r w:rsidRPr="009A5F92">
        <w:rPr>
          <w:b/>
          <w:bCs/>
        </w:rPr>
        <w:t xml:space="preserve">Die beiden BTs werden auf Toleranzmitte </w:t>
      </w:r>
      <w:r w:rsidR="009A5F92" w:rsidRPr="009A5F92">
        <w:rPr>
          <w:b/>
          <w:bCs/>
        </w:rPr>
        <w:t xml:space="preserve">bzw. eines auf oberes Mass und eines auf unteres Mass </w:t>
      </w:r>
      <w:r w:rsidRPr="009A5F92">
        <w:rPr>
          <w:b/>
          <w:bCs/>
        </w:rPr>
        <w:t>gesetzt:</w:t>
      </w:r>
    </w:p>
    <w:p w14:paraId="3067AD81" w14:textId="60E8461F" w:rsidR="00262DB5" w:rsidRDefault="00262DB5" w:rsidP="00F36014">
      <w:pPr>
        <w:spacing w:after="0"/>
      </w:pPr>
      <w:r>
        <w:t xml:space="preserve">Mögliche Veränderungen/Abweichungen aufgrund von Massen mit Toleranzen zwischen den beiden BTs werden </w:t>
      </w:r>
      <w:r w:rsidR="009A5F92">
        <w:t xml:space="preserve">so auch </w:t>
      </w:r>
      <w:r>
        <w:t>berücksichtigt</w:t>
      </w:r>
      <w:r>
        <w:t xml:space="preserve"> – allerdings ist zu bedenken</w:t>
      </w:r>
      <w:r w:rsidR="009A5F92">
        <w:t>, wie gross die Toleranz gewählt werden muss, um Abweichungen sichtbar zu machen.</w:t>
      </w:r>
    </w:p>
    <w:p w14:paraId="401A1271" w14:textId="77777777" w:rsidR="00F36014" w:rsidRDefault="00F36014" w:rsidP="00F36014">
      <w:pPr>
        <w:spacing w:after="0"/>
      </w:pPr>
    </w:p>
    <w:p w14:paraId="15A9C367" w14:textId="2CBA0296" w:rsidR="00572288" w:rsidRPr="00572288" w:rsidRDefault="00572288" w:rsidP="00F36014">
      <w:pPr>
        <w:spacing w:after="0"/>
        <w:rPr>
          <w:b/>
          <w:bCs/>
        </w:rPr>
      </w:pPr>
      <w:r w:rsidRPr="00572288">
        <w:rPr>
          <w:b/>
          <w:bCs/>
        </w:rPr>
        <w:t>Veränderte Toleranz beim Vergleich:</w:t>
      </w:r>
    </w:p>
    <w:p w14:paraId="62622C97" w14:textId="78874EB7" w:rsidR="00F36014" w:rsidRDefault="00F36014" w:rsidP="00F36014">
      <w:pPr>
        <w:spacing w:after="0"/>
      </w:pPr>
      <w:r>
        <w:t xml:space="preserve">Bild </w:t>
      </w:r>
      <w:r w:rsidRPr="000D4418">
        <w:t>Part_0</w:t>
      </w:r>
      <w:r>
        <w:t>3</w:t>
      </w:r>
      <w:r w:rsidRPr="000D4418">
        <w:t>.png</w:t>
      </w:r>
      <w:r>
        <w:t xml:space="preserve"> </w:t>
      </w:r>
      <w:r>
        <w:sym w:font="Wingdings" w:char="F0E0"/>
      </w:r>
      <w:r>
        <w:t xml:space="preserve"> </w:t>
      </w:r>
      <w:r w:rsidRPr="000D4418">
        <w:t>Gehaeuse_V_0</w:t>
      </w:r>
      <w:r>
        <w:t>1</w:t>
      </w:r>
      <w:r w:rsidRPr="000D4418">
        <w:t>.ipt</w:t>
      </w:r>
    </w:p>
    <w:p w14:paraId="6B558155" w14:textId="30534A6B" w:rsidR="00F36014" w:rsidRDefault="00F36014" w:rsidP="00F36014">
      <w:pPr>
        <w:spacing w:after="0"/>
      </w:pPr>
      <w:r>
        <w:t>Eingestellte Toleranz: 0.</w:t>
      </w:r>
      <w:r>
        <w:t>2</w:t>
      </w:r>
      <w:r>
        <w:t>mm</w:t>
      </w:r>
    </w:p>
    <w:p w14:paraId="2E522C1F" w14:textId="77777777" w:rsidR="00F36014" w:rsidRDefault="00F36014" w:rsidP="00F36014">
      <w:pPr>
        <w:spacing w:after="0"/>
      </w:pPr>
    </w:p>
    <w:p w14:paraId="62D10DF3" w14:textId="7F6DCB9B" w:rsidR="00F36014" w:rsidRDefault="00F36014" w:rsidP="00F36014">
      <w:pPr>
        <w:spacing w:after="0"/>
      </w:pPr>
      <w:r>
        <w:t>Nochmal beiden BTs verglichen, dieses Mal aber mit 0.2mm Toleranz. Resultat: alle kleineren Abweichungen werden nicht mehr angezeigt.</w:t>
      </w:r>
    </w:p>
    <w:p w14:paraId="7F896BC3" w14:textId="77777777" w:rsidR="003819BD" w:rsidRPr="003819BD" w:rsidRDefault="003819BD" w:rsidP="00F36014">
      <w:pPr>
        <w:spacing w:after="0"/>
      </w:pPr>
    </w:p>
    <w:sectPr w:rsidR="003819BD" w:rsidRPr="003819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D"/>
    <w:rsid w:val="000D4418"/>
    <w:rsid w:val="00262DB5"/>
    <w:rsid w:val="003819BD"/>
    <w:rsid w:val="00572288"/>
    <w:rsid w:val="00716AA3"/>
    <w:rsid w:val="00820A22"/>
    <w:rsid w:val="00972F48"/>
    <w:rsid w:val="00992DC4"/>
    <w:rsid w:val="009A5F92"/>
    <w:rsid w:val="00F3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A5A429"/>
  <w15:chartTrackingRefBased/>
  <w15:docId w15:val="{BCC167B5-6893-4CDD-BDA8-C1F6AC2D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8</cp:revision>
  <dcterms:created xsi:type="dcterms:W3CDTF">2023-10-17T09:33:00Z</dcterms:created>
  <dcterms:modified xsi:type="dcterms:W3CDTF">2023-10-17T10:41:00Z</dcterms:modified>
</cp:coreProperties>
</file>